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20" w:rsidRPr="00836A20" w:rsidRDefault="00836A20" w:rsidP="00836A20">
      <w:pPr>
        <w:spacing w:line="240" w:lineRule="auto"/>
        <w:jc w:val="center"/>
        <w:rPr>
          <w:rFonts w:ascii="Times" w:hAnsi="Times" w:cs="Times New Roman"/>
          <w:sz w:val="20"/>
          <w:szCs w:val="20"/>
        </w:rPr>
      </w:pPr>
      <w:r w:rsidRPr="00836A20">
        <w:rPr>
          <w:rFonts w:cs="Times New Roman"/>
          <w:color w:val="000000"/>
          <w:sz w:val="44"/>
          <w:szCs w:val="44"/>
        </w:rPr>
        <w:t>Sycamore High School Robotics Member Contract</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Dear Parents/Students of SHS Robotics,</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ab/>
        <w:t xml:space="preserve">The following is a member contract that must be filled out in order to participate in the Sycamore Robotics Program </w:t>
      </w:r>
      <w:proofErr w:type="gramStart"/>
      <w:r w:rsidRPr="00836A20">
        <w:rPr>
          <w:rFonts w:cs="Times New Roman"/>
          <w:color w:val="000000"/>
        </w:rPr>
        <w:t>for the 2017-2018 school year</w:t>
      </w:r>
      <w:proofErr w:type="gramEnd"/>
      <w:r w:rsidRPr="00836A20">
        <w:rPr>
          <w:rFonts w:cs="Times New Roman"/>
          <w:color w:val="000000"/>
        </w:rPr>
        <w:t>. Please read it in its entirety and sign/ date below, signifying that you understand and agree to the following statements and policies.</w:t>
      </w:r>
      <w:bookmarkStart w:id="0" w:name="_GoBack"/>
      <w:bookmarkEnd w:id="0"/>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numPr>
          <w:ilvl w:val="0"/>
          <w:numId w:val="6"/>
        </w:numPr>
        <w:spacing w:line="240" w:lineRule="auto"/>
        <w:textAlignment w:val="baseline"/>
        <w:rPr>
          <w:rFonts w:cs="Times New Roman"/>
          <w:color w:val="000000"/>
        </w:rPr>
      </w:pPr>
      <w:r w:rsidRPr="00836A20">
        <w:rPr>
          <w:rFonts w:cs="Times New Roman"/>
          <w:color w:val="000000"/>
        </w:rPr>
        <w:t xml:space="preserve">SHS Robotics is a Sycamore High School affiliated Organization. However, when SHS Robotics is off campus, Sycamore Community Schools, and any Sycamore Staff members, are not liable for any injuries or other damages that may occur off campus. Please understand that there will always be District and FIRST approved Mentors with our students, but there are risks associated with this program. </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numPr>
          <w:ilvl w:val="0"/>
          <w:numId w:val="6"/>
        </w:numPr>
        <w:spacing w:line="240" w:lineRule="auto"/>
        <w:textAlignment w:val="baseline"/>
        <w:rPr>
          <w:rFonts w:cs="Times New Roman"/>
          <w:color w:val="000000"/>
        </w:rPr>
      </w:pPr>
      <w:r w:rsidRPr="00836A20">
        <w:rPr>
          <w:rFonts w:cs="Times New Roman"/>
          <w:color w:val="000000"/>
        </w:rPr>
        <w:t xml:space="preserve">In accordance with guidelines of the Sycamore Robotics Booster Board and in order to pay for the necessary equipment and expenses, SHS Robotics has a $100 participation fee, due Monday, September 4, 2017. In order to participate, a check payable to “Sycamore Community Schools” with “HS FTC” in the memo line must be turned in on or before this date. </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numPr>
          <w:ilvl w:val="0"/>
          <w:numId w:val="6"/>
        </w:numPr>
        <w:spacing w:line="240" w:lineRule="auto"/>
        <w:textAlignment w:val="baseline"/>
        <w:rPr>
          <w:rFonts w:cs="Times New Roman"/>
          <w:color w:val="000000"/>
        </w:rPr>
      </w:pPr>
      <w:r w:rsidRPr="00836A20">
        <w:rPr>
          <w:rFonts w:cs="Times New Roman"/>
          <w:color w:val="000000"/>
        </w:rPr>
        <w:t>FIRST imposes a limit of fifteen (15) members per team for the competition, so selection of team members will be made based on attendance, participation, attitude, ability to work with others, etc. This decision is at the discretion of the President, Department Heads, and Mentors. If not chosen, a team member can still fully participate as a member of SHS Robotics, without participating in the competition, and is still required to pay the participation fee.</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numPr>
          <w:ilvl w:val="0"/>
          <w:numId w:val="6"/>
        </w:numPr>
        <w:spacing w:line="240" w:lineRule="auto"/>
        <w:textAlignment w:val="baseline"/>
        <w:rPr>
          <w:rFonts w:cs="Times New Roman"/>
          <w:color w:val="000000"/>
        </w:rPr>
      </w:pPr>
      <w:r w:rsidRPr="00836A20">
        <w:rPr>
          <w:rFonts w:cs="Times New Roman"/>
          <w:color w:val="000000"/>
        </w:rPr>
        <w:t xml:space="preserve">SHS Robotics uses sophisticated metal equipment and electronics to build and power our robots. While we are committed to the continued safety of all of our team members and all members are required to wear safety glasses while handling equipment, there are still unavoidable risks associated with using such materials. </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numPr>
          <w:ilvl w:val="0"/>
          <w:numId w:val="6"/>
        </w:numPr>
        <w:spacing w:line="240" w:lineRule="auto"/>
        <w:textAlignment w:val="baseline"/>
        <w:rPr>
          <w:rFonts w:cs="Times New Roman"/>
          <w:color w:val="000000"/>
        </w:rPr>
      </w:pPr>
      <w:r w:rsidRPr="00836A20">
        <w:rPr>
          <w:rFonts w:cs="Times New Roman"/>
          <w:color w:val="000000"/>
        </w:rPr>
        <w:t xml:space="preserve">Being part of a Robotics Team takes considerable time, effort, and dedication. We have tight deadlines and extensive work to complete. Team members must attend as many meetings as possible, including all Team Meetings, Department Specific Meetings, and Outreach Meetings. Missing practices puts not only you, </w:t>
      </w:r>
      <w:proofErr w:type="gramStart"/>
      <w:r w:rsidRPr="00836A20">
        <w:rPr>
          <w:rFonts w:cs="Times New Roman"/>
          <w:color w:val="000000"/>
        </w:rPr>
        <w:t>but</w:t>
      </w:r>
      <w:proofErr w:type="gramEnd"/>
      <w:r w:rsidRPr="00836A20">
        <w:rPr>
          <w:rFonts w:cs="Times New Roman"/>
          <w:color w:val="000000"/>
        </w:rPr>
        <w:t xml:space="preserve"> the entire team behind in learning and exploring robotics, and jeopardizes our ability to perform well at competition. Repeated absences may lead to reconsideration of your ability to participate as a member of SHS Robotics at the discretion of the President and Mentors. </w:t>
      </w:r>
    </w:p>
    <w:p w:rsidR="00836A20" w:rsidRDefault="00836A20" w:rsidP="00836A20">
      <w:pPr>
        <w:pStyle w:val="ListParagraph"/>
        <w:spacing w:line="240" w:lineRule="auto"/>
        <w:rPr>
          <w:rFonts w:ascii="Times" w:eastAsia="Times New Roman" w:hAnsi="Times" w:cs="Times New Roman"/>
          <w:sz w:val="20"/>
          <w:szCs w:val="20"/>
        </w:rPr>
      </w:pPr>
    </w:p>
    <w:p w:rsidR="00836A20" w:rsidRDefault="00836A20" w:rsidP="00836A20">
      <w:pPr>
        <w:pStyle w:val="ListParagraph"/>
        <w:spacing w:line="240" w:lineRule="auto"/>
        <w:rPr>
          <w:rFonts w:ascii="Times" w:eastAsia="Times New Roman" w:hAnsi="Times" w:cs="Times New Roman"/>
          <w:sz w:val="20"/>
          <w:szCs w:val="20"/>
        </w:rPr>
      </w:pPr>
    </w:p>
    <w:p w:rsidR="00836A20" w:rsidRDefault="00836A20" w:rsidP="00836A20">
      <w:pPr>
        <w:pStyle w:val="ListParagraph"/>
        <w:spacing w:line="240" w:lineRule="auto"/>
        <w:rPr>
          <w:rFonts w:ascii="Times" w:eastAsia="Times New Roman" w:hAnsi="Times" w:cs="Times New Roman"/>
          <w:sz w:val="20"/>
          <w:szCs w:val="20"/>
        </w:rPr>
      </w:pPr>
    </w:p>
    <w:p w:rsidR="00836A20" w:rsidRDefault="00836A20" w:rsidP="00836A20">
      <w:pPr>
        <w:pStyle w:val="ListParagraph"/>
        <w:spacing w:line="240" w:lineRule="auto"/>
        <w:rPr>
          <w:rFonts w:ascii="Times" w:eastAsia="Times New Roman" w:hAnsi="Times" w:cs="Times New Roman"/>
          <w:sz w:val="20"/>
          <w:szCs w:val="20"/>
        </w:rPr>
      </w:pPr>
    </w:p>
    <w:p w:rsidR="00836A20" w:rsidRPr="00836A20" w:rsidRDefault="00836A20" w:rsidP="00836A20">
      <w:pPr>
        <w:pStyle w:val="ListParagraph"/>
        <w:spacing w:line="240" w:lineRule="auto"/>
        <w:rPr>
          <w:rFonts w:ascii="Times" w:eastAsia="Times New Roman" w:hAnsi="Times" w:cs="Times New Roman"/>
          <w:sz w:val="20"/>
          <w:szCs w:val="20"/>
        </w:rPr>
      </w:pPr>
      <w:r w:rsidRPr="00836A20">
        <w:rPr>
          <w:rFonts w:ascii="Times" w:eastAsia="Times New Roman" w:hAnsi="Times" w:cs="Times New Roman"/>
          <w:sz w:val="20"/>
          <w:szCs w:val="20"/>
        </w:rPr>
        <w:br/>
      </w:r>
      <w:r w:rsidRPr="00836A20">
        <w:rPr>
          <w:rFonts w:ascii="Times" w:eastAsia="Times New Roman" w:hAnsi="Times" w:cs="Times New Roman"/>
          <w:sz w:val="20"/>
          <w:szCs w:val="20"/>
        </w:rPr>
        <w:br/>
      </w:r>
      <w:r w:rsidRPr="00836A20">
        <w:rPr>
          <w:rFonts w:eastAsia="Times New Roman" w:cs="Times New Roman"/>
          <w:color w:val="000000"/>
          <w:sz w:val="22"/>
          <w:szCs w:val="22"/>
        </w:rPr>
        <w:br/>
      </w: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lastRenderedPageBreak/>
        <w:t>______________________________  </w:t>
      </w:r>
      <w:r w:rsidRPr="00836A20">
        <w:rPr>
          <w:rFonts w:cs="Times New Roman"/>
          <w:color w:val="000000"/>
          <w:sz w:val="22"/>
          <w:szCs w:val="22"/>
        </w:rPr>
        <w:tab/>
      </w:r>
      <w:r w:rsidRPr="00836A20">
        <w:rPr>
          <w:rFonts w:cs="Times New Roman"/>
          <w:color w:val="000000"/>
          <w:sz w:val="22"/>
          <w:szCs w:val="22"/>
        </w:rPr>
        <w:tab/>
      </w:r>
      <w:r w:rsidRPr="00836A20">
        <w:rPr>
          <w:rFonts w:cs="Times New Roman"/>
          <w:color w:val="000000"/>
          <w:sz w:val="22"/>
          <w:szCs w:val="22"/>
        </w:rPr>
        <w:tab/>
        <w:t>______________________________</w:t>
      </w: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t>Student Signature</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Pr="00836A20">
        <w:rPr>
          <w:rFonts w:cs="Times New Roman"/>
          <w:color w:val="000000"/>
          <w:sz w:val="22"/>
          <w:szCs w:val="22"/>
        </w:rPr>
        <w:t>Parent Signature</w:t>
      </w:r>
    </w:p>
    <w:p w:rsidR="00836A20" w:rsidRPr="00836A20" w:rsidRDefault="00836A20" w:rsidP="00836A20">
      <w:pPr>
        <w:spacing w:after="240" w:line="240" w:lineRule="auto"/>
        <w:rPr>
          <w:rFonts w:ascii="Times" w:eastAsia="Times New Roman" w:hAnsi="Times" w:cs="Times New Roman"/>
          <w:sz w:val="20"/>
          <w:szCs w:val="20"/>
        </w:rPr>
      </w:pP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t xml:space="preserve">______________________________ </w:t>
      </w:r>
      <w:r w:rsidRPr="00836A20">
        <w:rPr>
          <w:rFonts w:cs="Times New Roman"/>
          <w:color w:val="000000"/>
          <w:sz w:val="22"/>
          <w:szCs w:val="22"/>
        </w:rPr>
        <w:tab/>
      </w:r>
      <w:r w:rsidRPr="00836A20">
        <w:rPr>
          <w:rFonts w:cs="Times New Roman"/>
          <w:color w:val="000000"/>
          <w:sz w:val="22"/>
          <w:szCs w:val="22"/>
        </w:rPr>
        <w:tab/>
      </w:r>
      <w:r w:rsidRPr="00836A20">
        <w:rPr>
          <w:rFonts w:cs="Times New Roman"/>
          <w:color w:val="000000"/>
          <w:sz w:val="22"/>
          <w:szCs w:val="22"/>
        </w:rPr>
        <w:tab/>
        <w:t>______________________________</w:t>
      </w: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t>Print</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Pr="00836A20">
        <w:rPr>
          <w:rFonts w:cs="Times New Roman"/>
          <w:color w:val="000000"/>
          <w:sz w:val="22"/>
          <w:szCs w:val="22"/>
        </w:rPr>
        <w:t>Print</w:t>
      </w:r>
    </w:p>
    <w:p w:rsidR="00836A20" w:rsidRPr="00836A20" w:rsidRDefault="00836A20" w:rsidP="00836A20">
      <w:pPr>
        <w:spacing w:after="240" w:line="240" w:lineRule="auto"/>
        <w:rPr>
          <w:rFonts w:ascii="Times" w:eastAsia="Times New Roman" w:hAnsi="Times" w:cs="Times New Roman"/>
          <w:sz w:val="20"/>
          <w:szCs w:val="20"/>
        </w:rPr>
      </w:pP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t>______________________________</w:t>
      </w:r>
      <w:r w:rsidRPr="00836A20">
        <w:rPr>
          <w:rFonts w:cs="Times New Roman"/>
          <w:color w:val="000000"/>
          <w:sz w:val="22"/>
          <w:szCs w:val="22"/>
        </w:rPr>
        <w:tab/>
      </w:r>
      <w:r w:rsidRPr="00836A20">
        <w:rPr>
          <w:rFonts w:cs="Times New Roman"/>
          <w:color w:val="000000"/>
          <w:sz w:val="22"/>
          <w:szCs w:val="22"/>
        </w:rPr>
        <w:tab/>
      </w:r>
      <w:r w:rsidRPr="00836A20">
        <w:rPr>
          <w:rFonts w:cs="Times New Roman"/>
          <w:color w:val="000000"/>
          <w:sz w:val="22"/>
          <w:szCs w:val="22"/>
        </w:rPr>
        <w:tab/>
        <w:t>______________________________</w:t>
      </w:r>
    </w:p>
    <w:p w:rsidR="00836A20" w:rsidRPr="00836A20" w:rsidRDefault="00836A20" w:rsidP="00836A20">
      <w:pPr>
        <w:spacing w:line="240" w:lineRule="auto"/>
        <w:ind w:firstLine="720"/>
        <w:jc w:val="both"/>
        <w:rPr>
          <w:rFonts w:ascii="Times" w:hAnsi="Times" w:cs="Times New Roman"/>
          <w:sz w:val="20"/>
          <w:szCs w:val="20"/>
        </w:rPr>
      </w:pPr>
      <w:r w:rsidRPr="00836A20">
        <w:rPr>
          <w:rFonts w:cs="Times New Roman"/>
          <w:color w:val="000000"/>
          <w:sz w:val="22"/>
          <w:szCs w:val="22"/>
        </w:rPr>
        <w:t>Date</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Pr="00836A20">
        <w:rPr>
          <w:rFonts w:cs="Times New Roman"/>
          <w:color w:val="000000"/>
          <w:sz w:val="22"/>
          <w:szCs w:val="22"/>
        </w:rPr>
        <w:t>Da</w:t>
      </w:r>
      <w:r>
        <w:rPr>
          <w:rFonts w:cs="Times New Roman"/>
          <w:color w:val="000000"/>
          <w:sz w:val="22"/>
          <w:szCs w:val="22"/>
        </w:rPr>
        <w:t>te</w:t>
      </w:r>
    </w:p>
    <w:p w:rsidR="00836A20" w:rsidRDefault="00836A20" w:rsidP="00836A20">
      <w:pPr>
        <w:spacing w:line="240" w:lineRule="auto"/>
        <w:rPr>
          <w:rFonts w:cs="Times New Roman"/>
          <w:color w:val="000000"/>
        </w:rPr>
      </w:pPr>
      <w:r w:rsidRPr="00836A20">
        <w:rPr>
          <w:rFonts w:cs="Times New Roman"/>
          <w:color w:val="000000"/>
        </w:rPr>
        <w:br/>
      </w:r>
      <w:r w:rsidRPr="00836A20">
        <w:rPr>
          <w:rFonts w:cs="Times New Roman"/>
          <w:color w:val="000000"/>
        </w:rPr>
        <w:tab/>
      </w:r>
    </w:p>
    <w:p w:rsidR="00836A20" w:rsidRPr="00836A20" w:rsidRDefault="00836A20" w:rsidP="00836A20">
      <w:pPr>
        <w:spacing w:line="240" w:lineRule="auto"/>
        <w:ind w:firstLine="720"/>
        <w:rPr>
          <w:rFonts w:ascii="Times" w:hAnsi="Times" w:cs="Times New Roman"/>
          <w:sz w:val="20"/>
          <w:szCs w:val="20"/>
        </w:rPr>
      </w:pPr>
      <w:r w:rsidRPr="00836A20">
        <w:rPr>
          <w:rFonts w:cs="Times New Roman"/>
          <w:color w:val="000000"/>
        </w:rPr>
        <w:t>If you have questions or concerns, please don’t hesitate to contact us. We look forward to an amazing season with each of you!</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spacing w:line="240" w:lineRule="auto"/>
        <w:ind w:firstLine="720"/>
        <w:rPr>
          <w:rFonts w:ascii="Times" w:hAnsi="Times" w:cs="Times New Roman"/>
          <w:sz w:val="20"/>
          <w:szCs w:val="20"/>
        </w:rPr>
      </w:pPr>
      <w:r w:rsidRPr="00836A20">
        <w:rPr>
          <w:rFonts w:cs="Times New Roman"/>
          <w:color w:val="000000"/>
        </w:rPr>
        <w:t>Sincerely,</w:t>
      </w:r>
    </w:p>
    <w:p w:rsidR="00836A20" w:rsidRPr="00836A20" w:rsidRDefault="00836A20" w:rsidP="00836A20">
      <w:pPr>
        <w:spacing w:line="240" w:lineRule="auto"/>
        <w:rPr>
          <w:rFonts w:ascii="Times" w:eastAsia="Times New Roman" w:hAnsi="Times" w:cs="Times New Roman"/>
          <w:sz w:val="20"/>
          <w:szCs w:val="20"/>
        </w:rPr>
      </w:pP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ab/>
      </w:r>
      <w:r w:rsidRPr="00836A20">
        <w:rPr>
          <w:rFonts w:cs="Times New Roman"/>
          <w:color w:val="000000"/>
        </w:rPr>
        <w:tab/>
        <w:t>Adam Pelberg</w:t>
      </w:r>
      <w:r w:rsidRPr="00836A20">
        <w:rPr>
          <w:rFonts w:cs="Times New Roman"/>
          <w:color w:val="000000"/>
        </w:rPr>
        <w:tab/>
        <w:t>and Nick McDonough</w:t>
      </w: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ab/>
      </w:r>
      <w:r w:rsidRPr="00836A20">
        <w:rPr>
          <w:rFonts w:cs="Times New Roman"/>
          <w:color w:val="000000"/>
        </w:rPr>
        <w:tab/>
        <w:t xml:space="preserve">Cofounders and Co-Presidents </w:t>
      </w: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ab/>
      </w:r>
      <w:r w:rsidRPr="00836A20">
        <w:rPr>
          <w:rFonts w:cs="Times New Roman"/>
          <w:color w:val="000000"/>
        </w:rPr>
        <w:tab/>
        <w:t>SHS Robotics</w:t>
      </w:r>
    </w:p>
    <w:p w:rsidR="00836A20" w:rsidRPr="00836A20" w:rsidRDefault="00836A20" w:rsidP="00836A20">
      <w:pPr>
        <w:spacing w:line="240" w:lineRule="auto"/>
        <w:rPr>
          <w:rFonts w:ascii="Times" w:hAnsi="Times" w:cs="Times New Roman"/>
          <w:sz w:val="20"/>
          <w:szCs w:val="20"/>
        </w:rPr>
      </w:pPr>
      <w:r w:rsidRPr="00836A20">
        <w:rPr>
          <w:rFonts w:cs="Times New Roman"/>
          <w:color w:val="000000"/>
        </w:rPr>
        <w:tab/>
      </w:r>
      <w:r w:rsidRPr="00836A20">
        <w:rPr>
          <w:rFonts w:cs="Times New Roman"/>
          <w:color w:val="000000"/>
        </w:rPr>
        <w:tab/>
      </w:r>
      <w:hyperlink r:id="rId6" w:history="1">
        <w:r w:rsidRPr="00836A20">
          <w:rPr>
            <w:rFonts w:cs="Times New Roman"/>
            <w:color w:val="1155CC"/>
            <w:u w:val="single"/>
          </w:rPr>
          <w:t>adam.pelberg@icloud.com</w:t>
        </w:r>
      </w:hyperlink>
    </w:p>
    <w:p w:rsidR="00836A20" w:rsidRPr="00836A20" w:rsidRDefault="00836A20" w:rsidP="00836A20">
      <w:pPr>
        <w:spacing w:line="240" w:lineRule="auto"/>
        <w:rPr>
          <w:rFonts w:ascii="Times" w:eastAsia="Times New Roman" w:hAnsi="Times" w:cs="Times New Roman"/>
          <w:sz w:val="20"/>
          <w:szCs w:val="20"/>
        </w:rPr>
      </w:pPr>
    </w:p>
    <w:p w:rsidR="005B6325" w:rsidRDefault="005B6325"/>
    <w:sectPr w:rsidR="005B6325" w:rsidSect="00006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959"/>
    <w:multiLevelType w:val="multilevel"/>
    <w:tmpl w:val="9A4CE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96BB8"/>
    <w:multiLevelType w:val="multilevel"/>
    <w:tmpl w:val="9732E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D28F2"/>
    <w:multiLevelType w:val="multilevel"/>
    <w:tmpl w:val="F5FC8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9355B0"/>
    <w:multiLevelType w:val="multilevel"/>
    <w:tmpl w:val="F96C2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01024"/>
    <w:multiLevelType w:val="multilevel"/>
    <w:tmpl w:val="F280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632D1"/>
    <w:multiLevelType w:val="hybridMultilevel"/>
    <w:tmpl w:val="6A68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20"/>
    <w:rsid w:val="00006F92"/>
    <w:rsid w:val="00270F65"/>
    <w:rsid w:val="002C1293"/>
    <w:rsid w:val="005B6325"/>
    <w:rsid w:val="0083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8A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Essay Format"/>
    <w:qFormat/>
    <w:rsid w:val="00270F65"/>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A20"/>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836A20"/>
  </w:style>
  <w:style w:type="character" w:styleId="Hyperlink">
    <w:name w:val="Hyperlink"/>
    <w:basedOn w:val="DefaultParagraphFont"/>
    <w:uiPriority w:val="99"/>
    <w:semiHidden/>
    <w:unhideWhenUsed/>
    <w:rsid w:val="00836A20"/>
    <w:rPr>
      <w:color w:val="0000FF"/>
      <w:u w:val="single"/>
    </w:rPr>
  </w:style>
  <w:style w:type="paragraph" w:styleId="ListParagraph">
    <w:name w:val="List Paragraph"/>
    <w:basedOn w:val="Normal"/>
    <w:uiPriority w:val="34"/>
    <w:qFormat/>
    <w:rsid w:val="00836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Essay Format"/>
    <w:qFormat/>
    <w:rsid w:val="00270F65"/>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A20"/>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836A20"/>
  </w:style>
  <w:style w:type="character" w:styleId="Hyperlink">
    <w:name w:val="Hyperlink"/>
    <w:basedOn w:val="DefaultParagraphFont"/>
    <w:uiPriority w:val="99"/>
    <w:semiHidden/>
    <w:unhideWhenUsed/>
    <w:rsid w:val="00836A20"/>
    <w:rPr>
      <w:color w:val="0000FF"/>
      <w:u w:val="single"/>
    </w:rPr>
  </w:style>
  <w:style w:type="paragraph" w:styleId="ListParagraph">
    <w:name w:val="List Paragraph"/>
    <w:basedOn w:val="Normal"/>
    <w:uiPriority w:val="34"/>
    <w:qFormat/>
    <w:rsid w:val="0083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2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am.pelberg@iclou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Pelberg</dc:creator>
  <cp:keywords/>
  <dc:description/>
  <cp:lastModifiedBy>Adam  Pelberg</cp:lastModifiedBy>
  <cp:revision>1</cp:revision>
  <dcterms:created xsi:type="dcterms:W3CDTF">2017-08-28T01:26:00Z</dcterms:created>
  <dcterms:modified xsi:type="dcterms:W3CDTF">2017-08-28T01:27:00Z</dcterms:modified>
</cp:coreProperties>
</file>